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482A" w14:textId="6DDB87F2" w:rsidR="0049204F" w:rsidRDefault="0049204F" w:rsidP="00F72FDB">
      <w:pPr>
        <w:jc w:val="both"/>
      </w:pPr>
      <w:r>
        <w:t xml:space="preserve">Пользователь, оставляя заявку на интернет-сайте </w:t>
      </w:r>
      <w:r w:rsidR="008E71A2">
        <w:t>https://</w:t>
      </w:r>
      <w:r w:rsidR="00C87D0B" w:rsidRPr="00C87D0B">
        <w:t>bps-service</w:t>
      </w:r>
      <w:r w:rsidR="008E71A2">
        <w:t>.ru</w:t>
      </w:r>
      <w:r>
        <w:t xml:space="preserve">, 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</w:t>
      </w:r>
      <w:r w:rsidR="005522EB">
        <w:t>ИП Евдокимову Ивану Сергеевичу, ОГРН 324774600021920, ИНН 490905584706</w:t>
      </w:r>
      <w:r>
        <w:t xml:space="preserve"> на обработку своих персональных данных со следующими условиями:</w:t>
      </w:r>
    </w:p>
    <w:p w14:paraId="59F67076" w14:textId="77777777" w:rsidR="0049204F" w:rsidRDefault="0049204F" w:rsidP="00F72FDB">
      <w:pPr>
        <w:jc w:val="both"/>
      </w:pPr>
      <w: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5E454CC9" w14:textId="77777777" w:rsidR="0049204F" w:rsidRDefault="0049204F" w:rsidP="00F72FDB">
      <w:pPr>
        <w:jc w:val="both"/>
      </w:pPr>
      <w:r>
        <w:t>2. Согласие дается на обработку следующих персональных данных:</w:t>
      </w:r>
    </w:p>
    <w:p w14:paraId="239FA6C5" w14:textId="77777777" w:rsidR="0049204F" w:rsidRDefault="0049204F" w:rsidP="00F72FDB">
      <w:pPr>
        <w:jc w:val="both"/>
      </w:pPr>
      <w:r>
        <w:t>2.1 Персональные данные, не являющиеся специальными или биометрическими:</w:t>
      </w:r>
    </w:p>
    <w:p w14:paraId="3ECD8EAF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>Фамилия, Имя, Отчество;</w:t>
      </w:r>
    </w:p>
    <w:p w14:paraId="6EE7B579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>Реквизиты организации;</w:t>
      </w:r>
    </w:p>
    <w:p w14:paraId="4A29E45C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>Номера контактных телефонов;</w:t>
      </w:r>
    </w:p>
    <w:p w14:paraId="442A6B92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>Адреса электронной̆ почты;</w:t>
      </w:r>
    </w:p>
    <w:p w14:paraId="2A6DAB30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>
        <w:t>ip</w:t>
      </w:r>
      <w:proofErr w:type="spellEnd"/>
      <w:r>
        <w:t>-адрес)</w:t>
      </w:r>
    </w:p>
    <w:p w14:paraId="4C4D2089" w14:textId="77777777" w:rsidR="0049204F" w:rsidRDefault="0049204F" w:rsidP="00F72FDB">
      <w:pPr>
        <w:jc w:val="both"/>
      </w:pPr>
      <w:r>
        <w:t>3. Персональные данные не являются общедоступными.</w:t>
      </w:r>
    </w:p>
    <w:p w14:paraId="45E60847" w14:textId="77777777" w:rsidR="0049204F" w:rsidRDefault="0049204F" w:rsidP="00F72FDB">
      <w:pPr>
        <w:jc w:val="both"/>
      </w:pPr>
      <w:r>
        <w:t xml:space="preserve">4. Цели обработки персональных данных: </w:t>
      </w:r>
    </w:p>
    <w:p w14:paraId="24D863D6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 xml:space="preserve">Выполнение обязательств по продаже товаров и услуг, представленных на сайте; </w:t>
      </w:r>
    </w:p>
    <w:p w14:paraId="1C7ACCA1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 xml:space="preserve">Обработка входящих запросов; </w:t>
      </w:r>
    </w:p>
    <w:p w14:paraId="2E0905B2" w14:textId="77777777" w:rsidR="0049204F" w:rsidRDefault="0049204F" w:rsidP="00B921EF">
      <w:pPr>
        <w:pStyle w:val="a3"/>
        <w:numPr>
          <w:ilvl w:val="0"/>
          <w:numId w:val="3"/>
        </w:numPr>
        <w:ind w:left="426"/>
        <w:jc w:val="both"/>
      </w:pPr>
      <w:r>
        <w:t>Аналитика действий физического лица на веб-сайт</w:t>
      </w:r>
      <w:r w:rsidR="008E71A2">
        <w:t>е и функционирования веб-сайта.</w:t>
      </w:r>
    </w:p>
    <w:p w14:paraId="2B2C42E6" w14:textId="77777777" w:rsidR="0049204F" w:rsidRDefault="0049204F" w:rsidP="00F72FDB">
      <w:pPr>
        <w:jc w:val="both"/>
      </w:pPr>
      <w:r>
        <w:t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настоящее согласие на обработку персональных данных.</w:t>
      </w:r>
    </w:p>
    <w:p w14:paraId="5C0F4519" w14:textId="77777777" w:rsidR="0049204F" w:rsidRDefault="0049204F" w:rsidP="00F72FDB">
      <w:pPr>
        <w:jc w:val="both"/>
      </w:pPr>
      <w:r>
        <w:t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</w:p>
    <w:p w14:paraId="50DABE3A" w14:textId="77777777" w:rsidR="0049204F" w:rsidRDefault="0049204F" w:rsidP="00F72FDB">
      <w:pPr>
        <w:jc w:val="both"/>
      </w:pPr>
      <w:r>
        <w:t xml:space="preserve">7. </w:t>
      </w:r>
      <w:r w:rsidR="008E71A2">
        <w:t>О</w:t>
      </w:r>
      <w:r>
        <w:t>бработка персональных данных может быть прекращена по запрос</w:t>
      </w:r>
      <w:r w:rsidR="00F72FDB">
        <w:t>у субъекта персональных данных.</w:t>
      </w:r>
    </w:p>
    <w:p w14:paraId="72C0915B" w14:textId="5F3725A7" w:rsidR="0049204F" w:rsidRDefault="0049204F" w:rsidP="00F72FDB">
      <w:pPr>
        <w:jc w:val="both"/>
      </w:pPr>
      <w:r>
        <w:t xml:space="preserve">8. Согласие может быть отозвано субъектом персональных данных или его представителем путем направления </w:t>
      </w:r>
      <w:r w:rsidR="00F72FDB">
        <w:t xml:space="preserve">письма в произвольной форме на электронную почту </w:t>
      </w:r>
      <w:r w:rsidR="002034D5" w:rsidRPr="002034D5">
        <w:t>bps-service</w:t>
      </w:r>
      <w:r w:rsidR="008E71A2">
        <w:t>@mail.ru</w:t>
      </w:r>
      <w:r>
        <w:t>.</w:t>
      </w:r>
    </w:p>
    <w:p w14:paraId="60954B8A" w14:textId="77777777" w:rsidR="0049204F" w:rsidRDefault="0049204F" w:rsidP="00F72FDB">
      <w:pPr>
        <w:jc w:val="both"/>
      </w:pPr>
      <w:r>
        <w:t>9. В случае отзыва субъектом персональных данных или его представителем согласия на обработку персональных данных Компания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5A7FD428" w14:textId="77777777" w:rsidR="00287CDC" w:rsidRDefault="0049204F" w:rsidP="00F72FDB">
      <w:pPr>
        <w:jc w:val="both"/>
      </w:pPr>
      <w:r>
        <w:t>10. Настоящее согласие действует все время до момента прекращения обработки персональных данных, указанных в п.7 и п.8 данного Согласия.</w:t>
      </w:r>
    </w:p>
    <w:sectPr w:rsidR="0028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305"/>
    <w:multiLevelType w:val="hybridMultilevel"/>
    <w:tmpl w:val="EC32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5C4"/>
    <w:multiLevelType w:val="hybridMultilevel"/>
    <w:tmpl w:val="B50C2B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F7BE5"/>
    <w:multiLevelType w:val="hybridMultilevel"/>
    <w:tmpl w:val="60761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3538F"/>
    <w:multiLevelType w:val="hybridMultilevel"/>
    <w:tmpl w:val="9A0C5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3426293">
    <w:abstractNumId w:val="0"/>
  </w:num>
  <w:num w:numId="2" w16cid:durableId="1223055170">
    <w:abstractNumId w:val="2"/>
  </w:num>
  <w:num w:numId="3" w16cid:durableId="1706516651">
    <w:abstractNumId w:val="1"/>
  </w:num>
  <w:num w:numId="4" w16cid:durableId="170016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27"/>
    <w:rsid w:val="000268F5"/>
    <w:rsid w:val="002034D5"/>
    <w:rsid w:val="00287CDC"/>
    <w:rsid w:val="0049204F"/>
    <w:rsid w:val="005522EB"/>
    <w:rsid w:val="006A1927"/>
    <w:rsid w:val="008173F6"/>
    <w:rsid w:val="008270FB"/>
    <w:rsid w:val="008E71A2"/>
    <w:rsid w:val="00B921EF"/>
    <w:rsid w:val="00C87D0B"/>
    <w:rsid w:val="00E614D3"/>
    <w:rsid w:val="00F000CB"/>
    <w:rsid w:val="00F7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DFCC"/>
  <w15:chartTrackingRefBased/>
  <w15:docId w15:val="{C7FDC522-8BDA-4489-A573-D803538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Bogdan Makarov</cp:lastModifiedBy>
  <cp:revision>2</cp:revision>
  <dcterms:created xsi:type="dcterms:W3CDTF">2026-05-20T07:05:00Z</dcterms:created>
  <dcterms:modified xsi:type="dcterms:W3CDTF">2026-05-20T07:05:00Z</dcterms:modified>
</cp:coreProperties>
</file>